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76559C9E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CB3F53">
              <w:rPr>
                <w:rFonts w:asciiTheme="minorHAns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1612C304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7E5D14">
              <w:rPr>
                <w:rFonts w:asciiTheme="minorHAnsi" w:hAnsiTheme="minorHAnsi" w:cstheme="minorHAnsi"/>
                <w:sz w:val="24"/>
                <w:szCs w:val="24"/>
              </w:rPr>
              <w:t>Ortona e San Vito Chietino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594E9E9E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872907"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elettromeccanico cabine secondarie e ampliamento numero di cabine telecontrollate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1119279F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C06F68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15D97DCC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7E5D14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</w:t>
            </w:r>
            <w:r w:rsidR="00780DD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F71D809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9538EC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6</w:t>
            </w:r>
            <w:r w:rsidR="006F233B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A192D2" w14:textId="77777777" w:rsidR="00F37BCB" w:rsidRDefault="00F37BCB" w:rsidP="00C36359">
      <w:r>
        <w:separator/>
      </w:r>
    </w:p>
  </w:endnote>
  <w:endnote w:type="continuationSeparator" w:id="0">
    <w:p w14:paraId="37A97C64" w14:textId="77777777" w:rsidR="00F37BCB" w:rsidRDefault="00F37BCB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411F6" w14:textId="77777777" w:rsidR="00F37BCB" w:rsidRDefault="00F37BCB" w:rsidP="00C36359">
      <w:r>
        <w:separator/>
      </w:r>
    </w:p>
  </w:footnote>
  <w:footnote w:type="continuationSeparator" w:id="0">
    <w:p w14:paraId="3D2EE3CA" w14:textId="77777777" w:rsidR="00F37BCB" w:rsidRDefault="00F37BCB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C04BD"/>
    <w:rsid w:val="00115888"/>
    <w:rsid w:val="00123FA7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41AF4"/>
    <w:rsid w:val="00266904"/>
    <w:rsid w:val="002C576F"/>
    <w:rsid w:val="002E132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F4021"/>
    <w:rsid w:val="00401267"/>
    <w:rsid w:val="004063D3"/>
    <w:rsid w:val="00461A15"/>
    <w:rsid w:val="00463DF7"/>
    <w:rsid w:val="0048549E"/>
    <w:rsid w:val="004A4A20"/>
    <w:rsid w:val="0054488F"/>
    <w:rsid w:val="0055233E"/>
    <w:rsid w:val="00571AA2"/>
    <w:rsid w:val="005B063C"/>
    <w:rsid w:val="005B3E80"/>
    <w:rsid w:val="005F3CA2"/>
    <w:rsid w:val="006273FF"/>
    <w:rsid w:val="0063392C"/>
    <w:rsid w:val="00642561"/>
    <w:rsid w:val="00654ABC"/>
    <w:rsid w:val="00681825"/>
    <w:rsid w:val="00687902"/>
    <w:rsid w:val="00694DFB"/>
    <w:rsid w:val="006D4A78"/>
    <w:rsid w:val="006D4B4D"/>
    <w:rsid w:val="006F0D1B"/>
    <w:rsid w:val="006F233B"/>
    <w:rsid w:val="00751475"/>
    <w:rsid w:val="00774511"/>
    <w:rsid w:val="00776955"/>
    <w:rsid w:val="00780DD1"/>
    <w:rsid w:val="00791886"/>
    <w:rsid w:val="007A1860"/>
    <w:rsid w:val="007C402D"/>
    <w:rsid w:val="007E5D14"/>
    <w:rsid w:val="007F18DA"/>
    <w:rsid w:val="00804DAF"/>
    <w:rsid w:val="00844921"/>
    <w:rsid w:val="00872907"/>
    <w:rsid w:val="00891E4F"/>
    <w:rsid w:val="00897BFC"/>
    <w:rsid w:val="008B1339"/>
    <w:rsid w:val="008E38D9"/>
    <w:rsid w:val="008E56B9"/>
    <w:rsid w:val="00907A9C"/>
    <w:rsid w:val="009538EC"/>
    <w:rsid w:val="00987D8D"/>
    <w:rsid w:val="009D516A"/>
    <w:rsid w:val="009E6975"/>
    <w:rsid w:val="00A1788B"/>
    <w:rsid w:val="00A37D2A"/>
    <w:rsid w:val="00A83988"/>
    <w:rsid w:val="00A83BE3"/>
    <w:rsid w:val="00AF5B02"/>
    <w:rsid w:val="00B02781"/>
    <w:rsid w:val="00B12352"/>
    <w:rsid w:val="00B750DA"/>
    <w:rsid w:val="00BD449D"/>
    <w:rsid w:val="00C06F68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B3F53"/>
    <w:rsid w:val="00CC1D0F"/>
    <w:rsid w:val="00CC565C"/>
    <w:rsid w:val="00D209CB"/>
    <w:rsid w:val="00D416D8"/>
    <w:rsid w:val="00D4491E"/>
    <w:rsid w:val="00D81360"/>
    <w:rsid w:val="00DA06D8"/>
    <w:rsid w:val="00DB6C36"/>
    <w:rsid w:val="00DC3AAB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37BCB"/>
    <w:rsid w:val="00F7088F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11</cp:revision>
  <dcterms:created xsi:type="dcterms:W3CDTF">2025-05-05T13:31:00Z</dcterms:created>
  <dcterms:modified xsi:type="dcterms:W3CDTF">2025-05-29T14:35:00Z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